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A67D" w14:textId="1D63D730" w:rsidR="00CC3E18" w:rsidRDefault="00BA1BE2" w:rsidP="003562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1293" wp14:editId="4BF63CEC">
                <wp:simplePos x="0" y="0"/>
                <wp:positionH relativeFrom="margin">
                  <wp:posOffset>5558790</wp:posOffset>
                </wp:positionH>
                <wp:positionV relativeFrom="paragraph">
                  <wp:posOffset>-260985</wp:posOffset>
                </wp:positionV>
                <wp:extent cx="1135380" cy="232654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3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5B6B" w14:textId="77777777" w:rsidR="00BA1BE2" w:rsidRPr="00AC6AC7" w:rsidRDefault="00BA1BE2" w:rsidP="00BA1BE2">
                            <w:pPr>
                              <w:jc w:val="center"/>
                            </w:pPr>
                            <w:r w:rsidRPr="00AC6AC7">
                              <w:rPr>
                                <w:rFonts w:hint="eastAsia"/>
                              </w:rPr>
                              <w:t>一般用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31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7pt;margin-top:-20.55pt;width:89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" fillcolor="white [3201]" strokeweight=".5pt">
                <v:textbox inset=",1mm,,1mm">
                  <w:txbxContent>
                    <w:p w14:paraId="34F45B6B" w14:textId="77777777" w:rsidR="00BA1BE2" w:rsidRPr="00AC6AC7" w:rsidRDefault="00BA1BE2" w:rsidP="00BA1BE2">
                      <w:pPr>
                        <w:jc w:val="center"/>
                      </w:pPr>
                      <w:r w:rsidRPr="00AC6AC7">
                        <w:rPr>
                          <w:rFonts w:hint="eastAsia"/>
                        </w:rPr>
                        <w:t>一般用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7BF" w:rsidRPr="002053DB">
        <w:rPr>
          <w:rFonts w:ascii="ＭＳ 明朝" w:hAnsi="ＭＳ 明朝" w:hint="eastAsia"/>
          <w:b/>
          <w:sz w:val="24"/>
        </w:rPr>
        <w:t>【様式５</w:t>
      </w:r>
      <w:r w:rsidR="00CC3E18" w:rsidRPr="002053DB">
        <w:rPr>
          <w:rFonts w:ascii="ＭＳ 明朝" w:hAnsi="ＭＳ 明朝" w:hint="eastAsia"/>
          <w:b/>
          <w:sz w:val="24"/>
        </w:rPr>
        <w:t>】</w:t>
      </w:r>
    </w:p>
    <w:p w14:paraId="1FA12B5C" w14:textId="77777777" w:rsidR="00746850" w:rsidRPr="00746850" w:rsidRDefault="00746850" w:rsidP="00356277">
      <w:pPr>
        <w:rPr>
          <w:rFonts w:ascii="ＭＳ 明朝" w:hAnsi="ＭＳ 明朝"/>
          <w:b/>
          <w:sz w:val="6"/>
        </w:rPr>
      </w:pPr>
    </w:p>
    <w:p w14:paraId="0D15DDA2" w14:textId="20A27FE7" w:rsidR="00356277" w:rsidRPr="00B0720B" w:rsidRDefault="00BB54EE" w:rsidP="00A373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第</w:t>
      </w:r>
      <w:r w:rsidR="00365267">
        <w:rPr>
          <w:rFonts w:ascii="ＭＳ 明朝" w:hAnsi="ＭＳ 明朝" w:hint="eastAsia"/>
          <w:b/>
          <w:sz w:val="28"/>
          <w:szCs w:val="28"/>
        </w:rPr>
        <w:t>７</w:t>
      </w:r>
      <w:r>
        <w:rPr>
          <w:rFonts w:ascii="ＭＳ 明朝" w:hAnsi="ＭＳ 明朝" w:hint="eastAsia"/>
          <w:b/>
          <w:sz w:val="28"/>
          <w:szCs w:val="28"/>
        </w:rPr>
        <w:t>期</w:t>
      </w:r>
      <w:r w:rsidR="00A00073">
        <w:rPr>
          <w:rFonts w:ascii="ＭＳ 明朝" w:hAnsi="ＭＳ 明朝" w:hint="eastAsia"/>
          <w:b/>
          <w:sz w:val="28"/>
          <w:szCs w:val="28"/>
        </w:rPr>
        <w:t>（202</w:t>
      </w:r>
      <w:r w:rsidR="00365267">
        <w:rPr>
          <w:rFonts w:ascii="ＭＳ 明朝" w:hAnsi="ＭＳ 明朝" w:hint="eastAsia"/>
          <w:b/>
          <w:sz w:val="28"/>
          <w:szCs w:val="28"/>
        </w:rPr>
        <w:t>2</w:t>
      </w:r>
      <w:r w:rsidR="00A00073">
        <w:rPr>
          <w:rFonts w:ascii="ＭＳ 明朝" w:hAnsi="ＭＳ 明朝" w:hint="eastAsia"/>
          <w:b/>
          <w:sz w:val="28"/>
          <w:szCs w:val="28"/>
        </w:rPr>
        <w:t>年度）</w:t>
      </w:r>
      <w:r w:rsidR="00356277" w:rsidRPr="00B0720B">
        <w:rPr>
          <w:rFonts w:ascii="ＭＳ 明朝" w:hAnsi="ＭＳ 明朝" w:hint="eastAsia"/>
          <w:b/>
          <w:sz w:val="28"/>
          <w:szCs w:val="28"/>
        </w:rPr>
        <w:t>診療所を中核とした地域医療経営人材育成プログラム</w:t>
      </w:r>
      <w:r w:rsidR="00E209EA">
        <w:rPr>
          <w:rFonts w:ascii="ＭＳ 明朝" w:hAnsi="ＭＳ 明朝" w:hint="eastAsia"/>
          <w:b/>
          <w:sz w:val="28"/>
          <w:szCs w:val="28"/>
        </w:rPr>
        <w:t>受講生</w:t>
      </w:r>
    </w:p>
    <w:p w14:paraId="1AE449A0" w14:textId="75F93D15" w:rsidR="009A7D69" w:rsidRDefault="008B135E" w:rsidP="00356277">
      <w:pPr>
        <w:jc w:val="center"/>
        <w:rPr>
          <w:rFonts w:ascii="ＭＳ 明朝" w:hAnsi="ＭＳ 明朝"/>
          <w:b/>
          <w:sz w:val="28"/>
          <w:szCs w:val="28"/>
        </w:rPr>
      </w:pPr>
      <w:r w:rsidRPr="00B0720B">
        <w:rPr>
          <w:rFonts w:ascii="ＭＳ 明朝" w:hAnsi="ＭＳ 明朝" w:hint="eastAsia"/>
          <w:b/>
          <w:sz w:val="28"/>
          <w:szCs w:val="28"/>
        </w:rPr>
        <w:t>履修登録シート</w:t>
      </w:r>
    </w:p>
    <w:p w14:paraId="42E93453" w14:textId="1F4531BE" w:rsidR="009A7D69" w:rsidRDefault="002053DB" w:rsidP="002053DB">
      <w:pPr>
        <w:jc w:val="right"/>
        <w:rPr>
          <w:rFonts w:ascii="ＭＳ 明朝" w:hAnsi="ＭＳ 明朝"/>
          <w:b/>
          <w:sz w:val="22"/>
          <w:szCs w:val="22"/>
        </w:rPr>
      </w:pPr>
      <w:r w:rsidRPr="002053DB">
        <w:rPr>
          <w:rFonts w:ascii="ＭＳ 明朝" w:hAnsi="ＭＳ 明朝" w:hint="eastAsia"/>
          <w:b/>
          <w:sz w:val="22"/>
          <w:szCs w:val="22"/>
        </w:rPr>
        <w:t>２０２</w:t>
      </w:r>
      <w:r w:rsidR="00365267">
        <w:rPr>
          <w:rFonts w:ascii="ＭＳ 明朝" w:hAnsi="ＭＳ 明朝" w:hint="eastAsia"/>
          <w:b/>
          <w:sz w:val="22"/>
          <w:szCs w:val="22"/>
        </w:rPr>
        <w:t>２</w:t>
      </w:r>
      <w:r w:rsidRPr="002053DB">
        <w:rPr>
          <w:rFonts w:ascii="ＭＳ 明朝" w:hAnsi="ＭＳ 明朝" w:hint="eastAsia"/>
          <w:b/>
          <w:sz w:val="22"/>
          <w:szCs w:val="22"/>
        </w:rPr>
        <w:t>年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2053DB">
        <w:rPr>
          <w:rFonts w:ascii="ＭＳ 明朝" w:hAnsi="ＭＳ 明朝" w:hint="eastAsia"/>
          <w:b/>
          <w:sz w:val="22"/>
          <w:szCs w:val="22"/>
        </w:rPr>
        <w:t xml:space="preserve">　月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2053DB">
        <w:rPr>
          <w:rFonts w:ascii="ＭＳ 明朝" w:hAnsi="ＭＳ 明朝" w:hint="eastAsia"/>
          <w:b/>
          <w:sz w:val="22"/>
          <w:szCs w:val="22"/>
        </w:rPr>
        <w:t xml:space="preserve">　日</w:t>
      </w:r>
    </w:p>
    <w:p w14:paraId="1B252D25" w14:textId="5678CE3C" w:rsidR="002053DB" w:rsidRPr="002053DB" w:rsidRDefault="002053DB" w:rsidP="00746850">
      <w:pPr>
        <w:spacing w:line="180" w:lineRule="exact"/>
        <w:jc w:val="center"/>
        <w:rPr>
          <w:rFonts w:ascii="ＭＳ 明朝" w:hAnsi="ＭＳ 明朝"/>
          <w:sz w:val="22"/>
          <w:szCs w:val="22"/>
        </w:rPr>
      </w:pPr>
    </w:p>
    <w:tbl>
      <w:tblPr>
        <w:tblW w:w="2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332"/>
      </w:tblGrid>
      <w:tr w:rsidR="007B2D8C" w:rsidRPr="00B0720B" w14:paraId="1044E86D" w14:textId="77777777" w:rsidTr="00431C36">
        <w:trPr>
          <w:cantSplit/>
          <w:trHeight w:val="780"/>
        </w:trPr>
        <w:tc>
          <w:tcPr>
            <w:tcW w:w="160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07892CA5" w14:textId="77777777" w:rsidR="007B2D8C" w:rsidRPr="00B0720B" w:rsidRDefault="007B2D8C">
            <w:pPr>
              <w:jc w:val="center"/>
              <w:rPr>
                <w:rFonts w:ascii="ＭＳ 明朝" w:hAnsi="ＭＳ 明朝"/>
                <w:szCs w:val="21"/>
              </w:rPr>
            </w:pPr>
            <w:r w:rsidRPr="00B0720B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34827D46" w14:textId="77777777" w:rsidR="007B2D8C" w:rsidRPr="00B0720B" w:rsidRDefault="007B2D8C">
            <w:pPr>
              <w:jc w:val="center"/>
              <w:rPr>
                <w:rFonts w:ascii="ＭＳ 明朝" w:hAnsi="ＭＳ 明朝"/>
                <w:szCs w:val="21"/>
              </w:rPr>
            </w:pPr>
            <w:r w:rsidRPr="00B0720B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397" w:type="pct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D0CBD46" w14:textId="2C037F6B" w:rsidR="007B2D8C" w:rsidRPr="00B0720B" w:rsidRDefault="007B2D8C">
            <w:pPr>
              <w:rPr>
                <w:rFonts w:ascii="ＭＳ 明朝" w:hAnsi="ＭＳ 明朝"/>
                <w:szCs w:val="21"/>
              </w:rPr>
            </w:pPr>
          </w:p>
          <w:p w14:paraId="3CC5EDE9" w14:textId="4812A7B0" w:rsidR="007B2D8C" w:rsidRPr="00804E48" w:rsidRDefault="007B2D8C" w:rsidP="001F4C9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E955CD6" w14:textId="77777777" w:rsidR="00567D32" w:rsidRDefault="00567D32" w:rsidP="00192208">
      <w:pPr>
        <w:spacing w:line="200" w:lineRule="exact"/>
        <w:rPr>
          <w:rFonts w:ascii="ＭＳ 明朝" w:hAnsi="ＭＳ 明朝"/>
          <w:szCs w:val="21"/>
        </w:rPr>
      </w:pPr>
    </w:p>
    <w:p w14:paraId="03176346" w14:textId="2AD45986" w:rsidR="00D53ADA" w:rsidRDefault="00A3733B" w:rsidP="00CE69C9">
      <w:pPr>
        <w:rPr>
          <w:rFonts w:ascii="ＭＳ 明朝" w:hAnsi="ＭＳ 明朝"/>
          <w:szCs w:val="21"/>
        </w:rPr>
      </w:pPr>
      <w:r w:rsidRPr="00B0720B">
        <w:rPr>
          <w:rFonts w:ascii="ＭＳ 明朝" w:hAnsi="ＭＳ 明朝" w:hint="eastAsia"/>
          <w:szCs w:val="21"/>
        </w:rPr>
        <w:t>■ご希望の科目の「選択」欄に○</w:t>
      </w:r>
      <w:r w:rsidR="00E11EE4" w:rsidRPr="00B0720B">
        <w:rPr>
          <w:rFonts w:ascii="ＭＳ 明朝" w:hAnsi="ＭＳ 明朝" w:hint="eastAsia"/>
          <w:szCs w:val="21"/>
        </w:rPr>
        <w:t>、「合計時間欄」・「合計金額欄」に記入をお願いします。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51"/>
        <w:gridCol w:w="783"/>
        <w:gridCol w:w="2729"/>
        <w:gridCol w:w="2453"/>
        <w:gridCol w:w="2735"/>
        <w:gridCol w:w="658"/>
      </w:tblGrid>
      <w:tr w:rsidR="00192208" w:rsidRPr="00B0720B" w14:paraId="148C19B3" w14:textId="77777777" w:rsidTr="00EA22F6">
        <w:trPr>
          <w:trHeight w:val="430"/>
        </w:trPr>
        <w:tc>
          <w:tcPr>
            <w:tcW w:w="59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4507438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開講時期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D874603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</w:tc>
        <w:tc>
          <w:tcPr>
            <w:tcW w:w="1286" w:type="pct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995A760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B0720B">
              <w:rPr>
                <w:rFonts w:ascii="ＭＳ 明朝" w:hAnsi="ＭＳ 明朝" w:cs="ＭＳ Ｐゴシック"/>
                <w:bCs/>
                <w:kern w:val="0"/>
                <w:szCs w:val="21"/>
              </w:rPr>
              <w:t>科目名</w:t>
            </w:r>
          </w:p>
        </w:tc>
        <w:tc>
          <w:tcPr>
            <w:tcW w:w="1156" w:type="pct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CFE3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0720B">
              <w:rPr>
                <w:rFonts w:ascii="ＭＳ 明朝" w:hAnsi="ＭＳ 明朝" w:hint="eastAsia"/>
                <w:szCs w:val="21"/>
              </w:rPr>
              <w:t>授業時間数</w:t>
            </w:r>
          </w:p>
        </w:tc>
        <w:tc>
          <w:tcPr>
            <w:tcW w:w="1289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1248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0720B">
              <w:rPr>
                <w:rFonts w:ascii="ＭＳ 明朝" w:hAnsi="ＭＳ 明朝" w:hint="eastAsia"/>
                <w:szCs w:val="21"/>
              </w:rPr>
              <w:t>受講料</w:t>
            </w:r>
            <w:r>
              <w:rPr>
                <w:rFonts w:ascii="ＭＳ 明朝" w:hAnsi="ＭＳ 明朝" w:hint="eastAsia"/>
                <w:szCs w:val="21"/>
              </w:rPr>
              <w:t xml:space="preserve"> （</w:t>
            </w:r>
            <w:r w:rsidRPr="00F65501">
              <w:rPr>
                <w:rFonts w:ascii="ＭＳ 明朝" w:hAnsi="ＭＳ 明朝" w:hint="eastAsia"/>
                <w:szCs w:val="21"/>
              </w:rPr>
              <w:t>消費税込）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800D53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0720B">
              <w:rPr>
                <w:rFonts w:ascii="ＭＳ 明朝" w:hAnsi="ＭＳ 明朝" w:hint="eastAsia"/>
                <w:szCs w:val="21"/>
              </w:rPr>
              <w:t>選択</w:t>
            </w:r>
          </w:p>
        </w:tc>
      </w:tr>
      <w:tr w:rsidR="00192208" w:rsidRPr="00B0720B" w14:paraId="36D39EC0" w14:textId="77777777" w:rsidTr="00EA22F6">
        <w:trPr>
          <w:cantSplit/>
          <w:trHeight w:val="454"/>
        </w:trPr>
        <w:tc>
          <w:tcPr>
            <w:tcW w:w="590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DC294C2" w14:textId="6AAB61AE" w:rsidR="00192208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202</w:t>
            </w:r>
            <w:r w:rsidR="00365267"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2</w:t>
            </w: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年度</w:t>
            </w:r>
          </w:p>
          <w:p w14:paraId="0CD1C12E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春学期</w:t>
            </w:r>
          </w:p>
        </w:tc>
        <w:tc>
          <w:tcPr>
            <w:tcW w:w="369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65ECA7FF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基礎科目</w:t>
            </w:r>
          </w:p>
        </w:tc>
        <w:tc>
          <w:tcPr>
            <w:tcW w:w="128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2F5DADF" w14:textId="77777777" w:rsidR="00192208" w:rsidRPr="00746850" w:rsidRDefault="00192208" w:rsidP="00EA22F6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マーケティング１</w:t>
            </w:r>
          </w:p>
        </w:tc>
        <w:tc>
          <w:tcPr>
            <w:tcW w:w="1156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A72CD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14:paraId="137321DB" w14:textId="6587EA75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42E679F1" w14:textId="2166E4C2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8" w:space="0" w:color="auto"/>
              <w:right w:val="single" w:sz="18" w:space="0" w:color="auto"/>
              <w:tr2bl w:val="nil"/>
            </w:tcBorders>
            <w:shd w:val="clear" w:color="auto" w:fill="FFFFFF"/>
            <w:vAlign w:val="center"/>
          </w:tcPr>
          <w:p w14:paraId="1EE0F2E9" w14:textId="77777777" w:rsidR="00192208" w:rsidRPr="00B0720B" w:rsidRDefault="00192208" w:rsidP="00EA22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2208" w:rsidRPr="00B0720B" w14:paraId="7DB1E1C5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</w:tcPr>
          <w:p w14:paraId="6F7DF7E0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E9B3B32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14:paraId="343AB984" w14:textId="77777777" w:rsidR="00192208" w:rsidRPr="00746850" w:rsidRDefault="00192208" w:rsidP="00EA22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経営戦略１</w:t>
            </w:r>
          </w:p>
        </w:tc>
        <w:tc>
          <w:tcPr>
            <w:tcW w:w="11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EBDA50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14:paraId="32231557" w14:textId="7AEC5DF6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06F68220" w14:textId="49EA452F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left w:val="single" w:sz="8" w:space="0" w:color="auto"/>
              <w:right w:val="single" w:sz="18" w:space="0" w:color="auto"/>
              <w:tr2bl w:val="nil"/>
            </w:tcBorders>
            <w:shd w:val="clear" w:color="auto" w:fill="FFFFFF"/>
            <w:vAlign w:val="center"/>
          </w:tcPr>
          <w:p w14:paraId="39EABF18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2208" w:rsidRPr="00B0720B" w14:paraId="1504CC90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</w:tcPr>
          <w:p w14:paraId="2C2F2B8B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8A63968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14:paraId="0BF51051" w14:textId="77777777" w:rsidR="00192208" w:rsidRPr="00746850" w:rsidRDefault="00192208" w:rsidP="00EA22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会計・財務諸表</w:t>
            </w:r>
          </w:p>
        </w:tc>
        <w:tc>
          <w:tcPr>
            <w:tcW w:w="11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7FBC7B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14:paraId="666E9858" w14:textId="5D1D4F72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3BD743C2" w14:textId="1B2A56B9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left w:val="single" w:sz="8" w:space="0" w:color="auto"/>
              <w:right w:val="single" w:sz="18" w:space="0" w:color="auto"/>
              <w:tr2bl w:val="nil"/>
            </w:tcBorders>
            <w:shd w:val="clear" w:color="auto" w:fill="FFFFFF"/>
            <w:vAlign w:val="center"/>
          </w:tcPr>
          <w:p w14:paraId="4C4F3082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192208" w:rsidRPr="00B0720B" w14:paraId="0AEA12CF" w14:textId="77777777" w:rsidTr="00EA22F6">
        <w:trPr>
          <w:cantSplit/>
          <w:trHeight w:val="624"/>
        </w:trPr>
        <w:tc>
          <w:tcPr>
            <w:tcW w:w="59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42861EA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14:paraId="4C41314A" w14:textId="77777777" w:rsidR="00192208" w:rsidRDefault="00192208" w:rsidP="00EA22F6">
            <w:pPr>
              <w:spacing w:line="280" w:lineRule="exact"/>
              <w:ind w:left="113" w:right="113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先端</w:t>
            </w:r>
          </w:p>
          <w:p w14:paraId="7C0CB148" w14:textId="77777777" w:rsidR="00192208" w:rsidRPr="00F3249B" w:rsidRDefault="00192208" w:rsidP="00EA22F6">
            <w:pPr>
              <w:spacing w:line="280" w:lineRule="exact"/>
              <w:ind w:left="113" w:right="113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科目</w:t>
            </w:r>
          </w:p>
        </w:tc>
        <w:tc>
          <w:tcPr>
            <w:tcW w:w="128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DFA095A" w14:textId="77777777" w:rsidR="00192208" w:rsidRPr="00746850" w:rsidRDefault="00192208" w:rsidP="00EA22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医療機関事業承継</w:t>
            </w:r>
          </w:p>
        </w:tc>
        <w:tc>
          <w:tcPr>
            <w:tcW w:w="11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6E47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14:paraId="1EA4768E" w14:textId="77777777" w:rsidR="00192208" w:rsidRPr="00746850" w:rsidRDefault="00192208" w:rsidP="00EA22F6">
            <w:pPr>
              <w:spacing w:line="240" w:lineRule="exac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FFFFFF"/>
            <w:vAlign w:val="center"/>
          </w:tcPr>
          <w:p w14:paraId="2664FA7B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2208" w:rsidRPr="00B0720B" w14:paraId="73027302" w14:textId="77777777" w:rsidTr="00EA22F6">
        <w:trPr>
          <w:cantSplit/>
          <w:trHeight w:val="454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0E045AC" w14:textId="737B380F" w:rsidR="00192208" w:rsidRDefault="00192208" w:rsidP="00EA22F6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202</w:t>
            </w:r>
            <w:r w:rsidR="00365267"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2</w:t>
            </w: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年度</w:t>
            </w:r>
          </w:p>
          <w:p w14:paraId="46DDB359" w14:textId="77777777" w:rsidR="00192208" w:rsidRPr="00F3249B" w:rsidRDefault="00192208" w:rsidP="00EA22F6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秋学期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42362B55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基礎科目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93917" w14:textId="77777777" w:rsidR="00192208" w:rsidRPr="00746850" w:rsidRDefault="00192208" w:rsidP="00EA22F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マーケティング２</w:t>
            </w:r>
          </w:p>
        </w:tc>
        <w:tc>
          <w:tcPr>
            <w:tcW w:w="115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FFB2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C812F6B" w14:textId="3885AE27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03052153" w14:textId="1A31179A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FFFFFF"/>
            <w:vAlign w:val="center"/>
          </w:tcPr>
          <w:p w14:paraId="76DC0D98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2208" w:rsidRPr="00B0720B" w14:paraId="5980C701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</w:tcPr>
          <w:p w14:paraId="40030F22" w14:textId="77777777" w:rsidR="00192208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50686B7C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4F9C" w14:textId="77777777" w:rsidR="00192208" w:rsidRPr="00746850" w:rsidRDefault="00192208" w:rsidP="00EA22F6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経営戦略２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E2AEC2A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CE97" w14:textId="3FC4888B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49AC4DB2" w14:textId="1659C481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2D9382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2208" w:rsidRPr="00B0720B" w14:paraId="65E98869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</w:tcPr>
          <w:p w14:paraId="3C5F570B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309B0721" w14:textId="77777777" w:rsidR="00192208" w:rsidRPr="00F3249B" w:rsidRDefault="00192208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66D576D" w14:textId="77777777" w:rsidR="00192208" w:rsidRPr="00746850" w:rsidRDefault="00192208" w:rsidP="00EA22F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人的資源とキャリア開発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BBFD3A7" w14:textId="77777777" w:rsidR="00192208" w:rsidRPr="00746850" w:rsidRDefault="00192208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8C74" w14:textId="4890FF72" w:rsidR="00192208" w:rsidRPr="00746850" w:rsidRDefault="00192208" w:rsidP="00EA2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</w:p>
          <w:p w14:paraId="3D440F70" w14:textId="2CFBDFC1" w:rsidR="00192208" w:rsidRPr="00746850" w:rsidRDefault="00192208" w:rsidP="00C7452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 w:rsidR="00C74522">
              <w:rPr>
                <w:rFonts w:ascii="ＭＳ 明朝" w:hAnsi="ＭＳ 明朝" w:hint="eastAsia"/>
                <w:szCs w:val="21"/>
              </w:rPr>
              <w:t>２</w:t>
            </w:r>
            <w:r w:rsidR="001D470B">
              <w:rPr>
                <w:rFonts w:ascii="ＭＳ 明朝" w:hAnsi="ＭＳ 明朝" w:hint="eastAsia"/>
                <w:szCs w:val="21"/>
              </w:rPr>
              <w:t>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111898" w14:textId="77777777" w:rsidR="00192208" w:rsidRPr="00B0720B" w:rsidRDefault="00192208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208E6C03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</w:tcPr>
          <w:p w14:paraId="4B231476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 w:val="restart"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1BD4D76C" w14:textId="77777777" w:rsidR="00365267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発展科目</w:t>
            </w:r>
          </w:p>
          <w:p w14:paraId="4F591AEE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（科目等履修）</w:t>
            </w:r>
          </w:p>
        </w:tc>
        <w:tc>
          <w:tcPr>
            <w:tcW w:w="128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86B0E5B" w14:textId="77777777" w:rsidR="00365267" w:rsidRPr="00746850" w:rsidRDefault="00365267" w:rsidP="00EA22F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地域包括ケアと医療経営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E127022" w14:textId="77777777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8F3D" w14:textId="77777777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D7C430" w14:textId="77777777" w:rsidR="00365267" w:rsidRPr="00B0720B" w:rsidRDefault="00365267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79308A52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</w:tcPr>
          <w:p w14:paraId="12D26B43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D699759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6DFF90A" w14:textId="77777777" w:rsidR="00365267" w:rsidRPr="00746850" w:rsidRDefault="00365267" w:rsidP="00EA22F6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ソーシャル・マネジメント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1961C7F5" w14:textId="77777777" w:rsidR="00365267" w:rsidRPr="00746850" w:rsidRDefault="00365267" w:rsidP="00EA22F6">
            <w:pPr>
              <w:widowControl/>
              <w:spacing w:line="24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B4E1" w14:textId="77777777" w:rsidR="00365267" w:rsidRPr="00746850" w:rsidRDefault="00365267" w:rsidP="00EA22F6">
            <w:pPr>
              <w:widowControl/>
              <w:spacing w:line="24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680263" w14:textId="77777777" w:rsidR="00365267" w:rsidRPr="00B0720B" w:rsidRDefault="00365267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4F68FFD2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</w:tcPr>
          <w:p w14:paraId="56375D61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25063A2A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F2349F" w14:textId="77777777" w:rsidR="00365267" w:rsidRPr="00746850" w:rsidRDefault="00365267" w:rsidP="00EA22F6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サービス・マーケティング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38D9B006" w14:textId="77777777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9E30" w14:textId="77777777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BB6045" w14:textId="77777777" w:rsidR="00365267" w:rsidRPr="00F3249B" w:rsidRDefault="00365267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0BD0260C" w14:textId="77777777" w:rsidTr="001F78AE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</w:tcPr>
          <w:p w14:paraId="0A2B0371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2F2FCBF6" w14:textId="77777777" w:rsidR="00365267" w:rsidRPr="00F3249B" w:rsidRDefault="00365267" w:rsidP="00EA22F6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061E6" w14:textId="7E7D1DAC" w:rsidR="00365267" w:rsidRPr="00746850" w:rsidRDefault="00365267" w:rsidP="00EA22F6">
            <w:pPr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医療経済学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4A8A3FA" w14:textId="0D766B8B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7651D" w14:textId="46B6355C" w:rsidR="00365267" w:rsidRPr="00746850" w:rsidRDefault="00365267" w:rsidP="00EA22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DF0BAF" w14:textId="5AA9BA51" w:rsidR="00365267" w:rsidRPr="00B0720B" w:rsidRDefault="00365267" w:rsidP="00EA2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71D2E27F" w14:textId="77777777" w:rsidTr="001F78AE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</w:tcPr>
          <w:p w14:paraId="55B33EE7" w14:textId="77777777" w:rsidR="00365267" w:rsidRPr="00F3249B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5880F909" w14:textId="77777777" w:rsidR="00365267" w:rsidRPr="00F3249B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DEB54B" w14:textId="67BB9F9C" w:rsidR="00365267" w:rsidRPr="00746850" w:rsidRDefault="00365267" w:rsidP="00365267">
            <w:pPr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組織管理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8DDF516" w14:textId="23E71C02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0039D" w14:textId="742A47A0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6787D5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175CF81F" w14:textId="77777777" w:rsidTr="00EA22F6">
        <w:trPr>
          <w:cantSplit/>
          <w:trHeight w:val="624"/>
        </w:trPr>
        <w:tc>
          <w:tcPr>
            <w:tcW w:w="59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textDirection w:val="tbRlV"/>
          </w:tcPr>
          <w:p w14:paraId="4B505C4C" w14:textId="77777777" w:rsidR="00365267" w:rsidRPr="00F3249B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14:paraId="64F1A374" w14:textId="77777777" w:rsidR="00365267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先端</w:t>
            </w:r>
          </w:p>
          <w:p w14:paraId="25187CCC" w14:textId="77777777" w:rsidR="00365267" w:rsidRPr="00F3249B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科目</w:t>
            </w:r>
          </w:p>
        </w:tc>
        <w:tc>
          <w:tcPr>
            <w:tcW w:w="1286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867EA" w14:textId="77777777" w:rsidR="00365267" w:rsidRPr="00746850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医療機関事例研究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13752A1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9D10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BB5FF5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53AFD229" w14:textId="77777777" w:rsidTr="00EA22F6">
        <w:trPr>
          <w:cantSplit/>
          <w:trHeight w:val="454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4A786FD" w14:textId="6618B31A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2023年度</w:t>
            </w:r>
          </w:p>
          <w:p w14:paraId="09F28DED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春学期</w:t>
            </w:r>
          </w:p>
          <w:p w14:paraId="393B73CC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(予定</w:t>
            </w:r>
            <w:r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  <w:t>)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38D62384" w14:textId="77777777" w:rsidR="00365267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18"/>
                <w:szCs w:val="21"/>
              </w:rPr>
              <w:t>基礎科目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D4098" w14:textId="77777777" w:rsidR="00365267" w:rsidRPr="00746850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マーケティング１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1F43BF31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8895" w14:textId="4F5234BB" w:rsidR="00365267" w:rsidRPr="00746850" w:rsidRDefault="00365267" w:rsidP="0036526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>
              <w:rPr>
                <w:rFonts w:ascii="ＭＳ 明朝" w:hAnsi="ＭＳ 明朝" w:hint="eastAsia"/>
                <w:szCs w:val="21"/>
              </w:rPr>
              <w:t>科目</w:t>
            </w:r>
          </w:p>
          <w:p w14:paraId="00265E13" w14:textId="4F5405DC" w:rsidR="00365267" w:rsidRPr="00746850" w:rsidRDefault="00365267" w:rsidP="0036526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>
              <w:rPr>
                <w:rFonts w:ascii="ＭＳ 明朝" w:hAnsi="ＭＳ 明朝" w:hint="eastAsia"/>
                <w:szCs w:val="21"/>
              </w:rPr>
              <w:t>２科目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F3BD3E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737DD869" w14:textId="77777777" w:rsidTr="00EA22F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B1E4092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</w:tcBorders>
            <w:shd w:val="clear" w:color="auto" w:fill="FFFFFF"/>
            <w:textDirection w:val="tbRlV"/>
            <w:vAlign w:val="center"/>
          </w:tcPr>
          <w:p w14:paraId="729FD410" w14:textId="77777777" w:rsidR="00365267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75E66" w14:textId="77777777" w:rsidR="00365267" w:rsidRPr="00746850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経営戦略１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20D612B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１２時間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A10A" w14:textId="52027595" w:rsidR="00365267" w:rsidRPr="00746850" w:rsidRDefault="00365267" w:rsidP="0036526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22,000円／１</w:t>
            </w:r>
            <w:r>
              <w:rPr>
                <w:rFonts w:ascii="ＭＳ 明朝" w:hAnsi="ＭＳ 明朝" w:hint="eastAsia"/>
                <w:szCs w:val="21"/>
              </w:rPr>
              <w:t>科目</w:t>
            </w:r>
          </w:p>
          <w:p w14:paraId="0E0FBE20" w14:textId="2FED66A5" w:rsidR="00365267" w:rsidRPr="00746850" w:rsidRDefault="00365267" w:rsidP="0036526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/>
                <w:szCs w:val="21"/>
              </w:rPr>
              <w:t xml:space="preserve"> </w:t>
            </w:r>
            <w:r w:rsidRPr="00746850">
              <w:rPr>
                <w:rFonts w:ascii="ＭＳ 明朝" w:hAnsi="ＭＳ 明朝" w:hint="eastAsia"/>
                <w:szCs w:val="21"/>
              </w:rPr>
              <w:t>20,000円／</w:t>
            </w:r>
            <w:r>
              <w:rPr>
                <w:rFonts w:ascii="ＭＳ 明朝" w:hAnsi="ＭＳ 明朝" w:hint="eastAsia"/>
                <w:szCs w:val="21"/>
              </w:rPr>
              <w:t>２科目</w:t>
            </w:r>
            <w:r w:rsidRPr="00746850">
              <w:rPr>
                <w:rFonts w:ascii="ＭＳ 明朝" w:hAnsi="ＭＳ 明朝" w:hint="eastAsia"/>
                <w:szCs w:val="21"/>
              </w:rPr>
              <w:t>目以降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FD7BAA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21426125" w14:textId="77777777" w:rsidTr="001F78AE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DE42211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textDirection w:val="tbRlV"/>
          </w:tcPr>
          <w:p w14:paraId="73FBABA2" w14:textId="1F11FF93" w:rsidR="00365267" w:rsidRDefault="00365267" w:rsidP="001F78AE">
            <w:pPr>
              <w:spacing w:line="280" w:lineRule="exact"/>
              <w:ind w:left="113" w:right="113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 w:rsidRPr="001F78AE">
              <w:rPr>
                <w:rFonts w:ascii="ＭＳ 明朝" w:hAnsi="ＭＳ 明朝" w:cs="ＭＳ Ｐゴシック" w:hint="eastAsia"/>
                <w:b/>
                <w:spacing w:val="11"/>
                <w:kern w:val="0"/>
                <w:sz w:val="18"/>
                <w:szCs w:val="21"/>
                <w:fitText w:val="743" w:id="-1580501760"/>
              </w:rPr>
              <w:t>発展</w:t>
            </w:r>
            <w:r w:rsidR="00570716" w:rsidRPr="001F78AE">
              <w:rPr>
                <w:rFonts w:ascii="ＭＳ 明朝" w:hAnsi="ＭＳ 明朝" w:cs="ＭＳ Ｐゴシック" w:hint="eastAsia"/>
                <w:b/>
                <w:spacing w:val="11"/>
                <w:kern w:val="0"/>
                <w:sz w:val="18"/>
                <w:szCs w:val="21"/>
                <w:fitText w:val="743" w:id="-1580501760"/>
              </w:rPr>
              <w:t>科</w:t>
            </w:r>
            <w:r w:rsidR="001F78AE" w:rsidRPr="001F78AE">
              <w:rPr>
                <w:rFonts w:ascii="ＭＳ 明朝" w:hAnsi="ＭＳ 明朝" w:cs="ＭＳ Ｐゴシック" w:hint="eastAsia"/>
                <w:b/>
                <w:spacing w:val="-15"/>
                <w:kern w:val="0"/>
                <w:sz w:val="18"/>
                <w:szCs w:val="21"/>
                <w:fitText w:val="743" w:id="-1580501760"/>
              </w:rPr>
              <w:t>目</w:t>
            </w:r>
          </w:p>
          <w:p w14:paraId="18F44E4E" w14:textId="6AAE353F" w:rsidR="00365267" w:rsidRPr="00F3249B" w:rsidRDefault="00365267" w:rsidP="001F78AE">
            <w:pPr>
              <w:spacing w:line="280" w:lineRule="exact"/>
              <w:ind w:left="113" w:right="113"/>
              <w:jc w:val="left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  <w:r w:rsidRPr="00AC6AC7">
              <w:rPr>
                <w:rFonts w:ascii="ＭＳ 明朝" w:hAnsi="ＭＳ 明朝" w:cs="ＭＳ Ｐゴシック" w:hint="eastAsia"/>
                <w:b/>
                <w:w w:val="89"/>
                <w:kern w:val="0"/>
                <w:sz w:val="18"/>
                <w:szCs w:val="21"/>
                <w:fitText w:val="953" w:id="-1580502016"/>
              </w:rPr>
              <w:t>科目等履修</w:t>
            </w:r>
            <w:r w:rsidRPr="00AC6AC7">
              <w:rPr>
                <w:rFonts w:ascii="ＭＳ 明朝" w:hAnsi="ＭＳ 明朝" w:cs="ＭＳ Ｐゴシック" w:hint="eastAsia"/>
                <w:b/>
                <w:spacing w:val="1"/>
                <w:w w:val="89"/>
                <w:kern w:val="0"/>
                <w:sz w:val="18"/>
                <w:szCs w:val="21"/>
                <w:fitText w:val="953" w:id="-1580502016"/>
              </w:rPr>
              <w:t>）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6CC1E7" w14:textId="77777777" w:rsidR="00365267" w:rsidRPr="00746850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情報システム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3A57A445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AD87" w14:textId="77777777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1EF24E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56766F85" w14:textId="77777777" w:rsidTr="00570716">
        <w:trPr>
          <w:cantSplit/>
          <w:trHeight w:val="454"/>
        </w:trPr>
        <w:tc>
          <w:tcPr>
            <w:tcW w:w="59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0A9594DF" w14:textId="77777777" w:rsidR="00365267" w:rsidRDefault="00365267" w:rsidP="00365267">
            <w:pPr>
              <w:spacing w:line="28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tbRlV"/>
            <w:vAlign w:val="center"/>
          </w:tcPr>
          <w:p w14:paraId="277CECFB" w14:textId="77777777" w:rsidR="00365267" w:rsidRPr="00F3249B" w:rsidRDefault="00365267" w:rsidP="00365267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128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C14F9" w14:textId="2AD2D43E" w:rsidR="00365267" w:rsidRPr="00746850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管理会計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4DD92B6" w14:textId="7525066B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２３時間２０分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2C82" w14:textId="2874240B" w:rsidR="00365267" w:rsidRPr="00746850" w:rsidRDefault="00365267" w:rsidP="003652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46850">
              <w:rPr>
                <w:rFonts w:ascii="ＭＳ 明朝" w:hAnsi="ＭＳ 明朝" w:hint="eastAsia"/>
                <w:szCs w:val="21"/>
              </w:rPr>
              <w:t>80,000円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822948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5267" w:rsidRPr="00B0720B" w14:paraId="5618321C" w14:textId="77777777" w:rsidTr="00EA22F6">
        <w:trPr>
          <w:cantSplit/>
          <w:trHeight w:val="586"/>
        </w:trPr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2BBF3" w14:textId="77777777" w:rsidR="00365267" w:rsidRPr="00B0720B" w:rsidRDefault="00365267" w:rsidP="00365267">
            <w:pPr>
              <w:widowControl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151C3" w14:textId="12082900" w:rsidR="00365267" w:rsidRDefault="00365267" w:rsidP="00365267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72A82AD" w14:textId="77777777" w:rsidR="00365267" w:rsidRPr="00746850" w:rsidRDefault="00365267" w:rsidP="0036526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時間　　分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02B6" w14:textId="77777777" w:rsidR="00365267" w:rsidRPr="00746850" w:rsidRDefault="00365267" w:rsidP="00365267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合計　　　　　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円※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48CE1D" w14:textId="77777777" w:rsidR="00365267" w:rsidRPr="00B0720B" w:rsidRDefault="00365267" w:rsidP="0036526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0DD3E6E" w14:textId="77777777" w:rsidR="002E7251" w:rsidRPr="002E7251" w:rsidRDefault="002E7251" w:rsidP="00CE69C9">
      <w:pPr>
        <w:rPr>
          <w:rFonts w:ascii="ＭＳ 明朝" w:hAnsi="ＭＳ 明朝"/>
          <w:sz w:val="6"/>
          <w:szCs w:val="6"/>
        </w:rPr>
      </w:pPr>
    </w:p>
    <w:p w14:paraId="674AED03" w14:textId="77777777" w:rsidR="00637967" w:rsidRPr="00637967" w:rsidRDefault="00637967" w:rsidP="00B43FC5">
      <w:pPr>
        <w:jc w:val="right"/>
        <w:rPr>
          <w:rFonts w:ascii="ＭＳ 明朝" w:hAnsi="ＭＳ 明朝"/>
          <w:sz w:val="4"/>
          <w:szCs w:val="4"/>
        </w:rPr>
      </w:pPr>
    </w:p>
    <w:p w14:paraId="1993541F" w14:textId="77777777" w:rsidR="00C74522" w:rsidRDefault="00C74522" w:rsidP="00BA1BE2">
      <w:pPr>
        <w:jc w:val="left"/>
        <w:rPr>
          <w:rFonts w:ascii="ＭＳ 明朝" w:hAnsi="ＭＳ 明朝"/>
          <w:szCs w:val="21"/>
        </w:rPr>
      </w:pPr>
    </w:p>
    <w:p w14:paraId="727EBD31" w14:textId="113CF3F3" w:rsidR="00BA1BE2" w:rsidRPr="004A5102" w:rsidRDefault="00BA1BE2" w:rsidP="00BA1BE2">
      <w:pPr>
        <w:jc w:val="left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92208">
        <w:rPr>
          <w:rFonts w:ascii="ＭＳ 明朝" w:hAnsi="ＭＳ 明朝" w:hint="eastAsia"/>
          <w:szCs w:val="21"/>
          <w:u w:val="wave"/>
        </w:rPr>
        <w:t>※授業時間数と受講料の合計は、２０２</w:t>
      </w:r>
      <w:r w:rsidR="001F78AE">
        <w:rPr>
          <w:rFonts w:ascii="ＭＳ 明朝" w:hAnsi="ＭＳ 明朝" w:hint="eastAsia"/>
          <w:szCs w:val="21"/>
          <w:u w:val="wave"/>
        </w:rPr>
        <w:t>２</w:t>
      </w:r>
      <w:r w:rsidRPr="00192208">
        <w:rPr>
          <w:rFonts w:ascii="ＭＳ 明朝" w:hAnsi="ＭＳ 明朝" w:hint="eastAsia"/>
          <w:szCs w:val="21"/>
          <w:u w:val="wave"/>
        </w:rPr>
        <w:t>年度開講分のみで計算してください。</w:t>
      </w:r>
    </w:p>
    <w:p w14:paraId="032D0608" w14:textId="77777777" w:rsidR="00BA1BE2" w:rsidRPr="001F78AE" w:rsidRDefault="00BA1BE2" w:rsidP="00BA1BE2">
      <w:pPr>
        <w:ind w:left="100" w:hangingChars="100" w:hanging="100"/>
        <w:jc w:val="left"/>
        <w:rPr>
          <w:rFonts w:ascii="ＭＳ 明朝" w:hAnsi="ＭＳ 明朝" w:cs="ＭＳ Ｐゴシック"/>
          <w:kern w:val="0"/>
          <w:sz w:val="10"/>
          <w:szCs w:val="10"/>
        </w:rPr>
      </w:pPr>
    </w:p>
    <w:p w14:paraId="714D0372" w14:textId="77777777" w:rsidR="00BA1BE2" w:rsidRDefault="00BA1BE2" w:rsidP="00BA1BE2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 ●　</w:t>
      </w:r>
      <w:r w:rsidRPr="000B528E">
        <w:rPr>
          <w:rFonts w:ascii="ＭＳ 明朝" w:hAnsi="ＭＳ 明朝" w:hint="eastAsia"/>
        </w:rPr>
        <w:t>「経営戦略」と「マーケティング」は１と２がありますが、</w:t>
      </w:r>
      <w:r>
        <w:rPr>
          <w:rFonts w:ascii="ＭＳ 明朝" w:hAnsi="ＭＳ 明朝" w:hint="eastAsia"/>
        </w:rPr>
        <w:t>開講時期が異なるだけで</w:t>
      </w:r>
      <w:r w:rsidRPr="000B528E">
        <w:rPr>
          <w:rFonts w:ascii="ＭＳ 明朝" w:hAnsi="ＭＳ 明朝" w:hint="eastAsia"/>
        </w:rPr>
        <w:t>全く同じ内容</w:t>
      </w:r>
      <w:r>
        <w:rPr>
          <w:rFonts w:ascii="ＭＳ 明朝" w:hAnsi="ＭＳ 明朝" w:hint="eastAsia"/>
        </w:rPr>
        <w:t>です。</w:t>
      </w:r>
    </w:p>
    <w:p w14:paraId="328A2281" w14:textId="77777777" w:rsidR="00BA1BE2" w:rsidRPr="00637967" w:rsidRDefault="00BA1BE2" w:rsidP="00BA1BE2">
      <w:pPr>
        <w:ind w:left="100" w:hangingChars="100" w:hanging="100"/>
        <w:jc w:val="left"/>
        <w:rPr>
          <w:rFonts w:ascii="ＭＳ 明朝" w:hAnsi="ＭＳ 明朝" w:cs="ＭＳ Ｐゴシック"/>
          <w:kern w:val="0"/>
          <w:sz w:val="10"/>
          <w:szCs w:val="10"/>
        </w:rPr>
      </w:pPr>
    </w:p>
    <w:p w14:paraId="785A839B" w14:textId="5C084547" w:rsidR="00BA1BE2" w:rsidRDefault="00BA1BE2" w:rsidP="00BA1BE2">
      <w:pPr>
        <w:ind w:leftChars="-1" w:hanging="2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 ●　基礎科目は、２</w:t>
      </w:r>
      <w:r w:rsidR="001D470B">
        <w:rPr>
          <w:rFonts w:ascii="ＭＳ 明朝" w:hAnsi="ＭＳ 明朝" w:cs="ＭＳ Ｐゴシック" w:hint="eastAsia"/>
          <w:kern w:val="0"/>
          <w:szCs w:val="21"/>
        </w:rPr>
        <w:t>科目</w:t>
      </w:r>
      <w:r w:rsidRPr="00B0720B">
        <w:rPr>
          <w:rFonts w:ascii="ＭＳ 明朝" w:hAnsi="ＭＳ 明朝" w:cs="ＭＳ Ｐゴシック" w:hint="eastAsia"/>
          <w:kern w:val="0"/>
          <w:szCs w:val="21"/>
        </w:rPr>
        <w:t>目以降から受講料が</w:t>
      </w:r>
      <w:r>
        <w:rPr>
          <w:rFonts w:ascii="ＭＳ 明朝" w:hAnsi="ＭＳ 明朝" w:cs="ＭＳ Ｐゴシック" w:hint="eastAsia"/>
          <w:kern w:val="0"/>
          <w:szCs w:val="21"/>
        </w:rPr>
        <w:t>20</w:t>
      </w:r>
      <w:r w:rsidRPr="00B0720B">
        <w:rPr>
          <w:rFonts w:ascii="ＭＳ 明朝" w:hAnsi="ＭＳ 明朝" w:cs="ＭＳ Ｐゴシック" w:hint="eastAsia"/>
          <w:kern w:val="0"/>
          <w:szCs w:val="21"/>
        </w:rPr>
        <w:t>,</w:t>
      </w:r>
      <w:r>
        <w:rPr>
          <w:rFonts w:ascii="ＭＳ 明朝" w:hAnsi="ＭＳ 明朝" w:cs="ＭＳ Ｐゴシック" w:hint="eastAsia"/>
          <w:kern w:val="0"/>
          <w:szCs w:val="21"/>
        </w:rPr>
        <w:t>00</w:t>
      </w:r>
      <w:r w:rsidRPr="00B0720B">
        <w:rPr>
          <w:rFonts w:ascii="ＭＳ 明朝" w:hAnsi="ＭＳ 明朝" w:cs="ＭＳ Ｐゴシック" w:hint="eastAsia"/>
          <w:kern w:val="0"/>
          <w:szCs w:val="21"/>
        </w:rPr>
        <w:t>0円となります。</w:t>
      </w:r>
      <w:r>
        <w:rPr>
          <w:rFonts w:ascii="ＭＳ 明朝" w:hAnsi="ＭＳ 明朝" w:cs="ＭＳ Ｐゴシック" w:hint="eastAsia"/>
          <w:kern w:val="0"/>
          <w:szCs w:val="21"/>
        </w:rPr>
        <w:t>また、２０２</w:t>
      </w:r>
      <w:r w:rsidR="00DE478C">
        <w:rPr>
          <w:rFonts w:ascii="ＭＳ 明朝" w:hAnsi="ＭＳ 明朝" w:cs="ＭＳ Ｐゴシック" w:hint="eastAsia"/>
          <w:kern w:val="0"/>
          <w:szCs w:val="21"/>
        </w:rPr>
        <w:t>１</w:t>
      </w:r>
      <w:r>
        <w:rPr>
          <w:rFonts w:ascii="ＭＳ 明朝" w:hAnsi="ＭＳ 明朝" w:cs="ＭＳ Ｐゴシック" w:hint="eastAsia"/>
          <w:kern w:val="0"/>
          <w:szCs w:val="21"/>
        </w:rPr>
        <w:t>年度に基礎科目を受講さ</w:t>
      </w:r>
    </w:p>
    <w:p w14:paraId="4377BBDB" w14:textId="25E78A8E" w:rsidR="00BA1BE2" w:rsidRDefault="00BA1BE2" w:rsidP="00BA1BE2">
      <w:pPr>
        <w:ind w:leftChars="-1" w:hanging="2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 xml:space="preserve">     </w:t>
      </w:r>
      <w:r>
        <w:rPr>
          <w:rFonts w:ascii="ＭＳ 明朝" w:hAnsi="ＭＳ 明朝" w:cs="ＭＳ Ｐゴシック" w:hint="eastAsia"/>
          <w:kern w:val="0"/>
          <w:szCs w:val="21"/>
        </w:rPr>
        <w:t>れた方の受講料は、1</w:t>
      </w:r>
      <w:r w:rsidR="001D470B">
        <w:rPr>
          <w:rFonts w:ascii="ＭＳ 明朝" w:hAnsi="ＭＳ 明朝" w:cs="ＭＳ Ｐゴシック" w:hint="eastAsia"/>
          <w:kern w:val="0"/>
          <w:szCs w:val="21"/>
        </w:rPr>
        <w:t>科目</w:t>
      </w:r>
      <w:r>
        <w:rPr>
          <w:rFonts w:ascii="ＭＳ 明朝" w:hAnsi="ＭＳ 明朝" w:cs="ＭＳ Ｐゴシック" w:hint="eastAsia"/>
          <w:kern w:val="0"/>
          <w:szCs w:val="21"/>
        </w:rPr>
        <w:t>目から20,000円となります。</w:t>
      </w:r>
    </w:p>
    <w:p w14:paraId="636EA5C9" w14:textId="77777777" w:rsidR="00BA1BE2" w:rsidRPr="00790655" w:rsidRDefault="00BA1BE2" w:rsidP="00BA1BE2">
      <w:pPr>
        <w:ind w:leftChars="100" w:left="410" w:hangingChars="200" w:hanging="200"/>
        <w:jc w:val="left"/>
        <w:rPr>
          <w:rFonts w:ascii="ＭＳ 明朝" w:hAnsi="ＭＳ 明朝" w:cs="ＭＳ Ｐゴシック"/>
          <w:kern w:val="0"/>
          <w:sz w:val="10"/>
          <w:szCs w:val="10"/>
        </w:rPr>
      </w:pPr>
      <w:r w:rsidRPr="00790655">
        <w:rPr>
          <w:rFonts w:ascii="ＭＳ 明朝" w:hAnsi="ＭＳ 明朝" w:cs="ＭＳ Ｐゴシック" w:hint="eastAsia"/>
          <w:kern w:val="0"/>
          <w:sz w:val="10"/>
          <w:szCs w:val="10"/>
        </w:rPr>
        <w:t xml:space="preserve">　　　　</w:t>
      </w:r>
    </w:p>
    <w:p w14:paraId="26DAF912" w14:textId="77777777" w:rsidR="00BA1BE2" w:rsidRDefault="00BA1BE2" w:rsidP="00BA1BE2">
      <w:pPr>
        <w:jc w:val="left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 ●　発展科目（科目等履修）を受講される際、</w:t>
      </w:r>
      <w:r w:rsidRPr="00B0720B">
        <w:rPr>
          <w:rFonts w:ascii="ＭＳ 明朝" w:hAnsi="ＭＳ 明朝" w:hint="eastAsia"/>
        </w:rPr>
        <w:t>本学の在学生、卒業/修了生（他大学を卒業だが本学博士課程</w:t>
      </w:r>
    </w:p>
    <w:p w14:paraId="1FB64A08" w14:textId="7779AA6F" w:rsidR="00D74C59" w:rsidRPr="00BA1BE2" w:rsidRDefault="00BA1BE2" w:rsidP="00D74C59">
      <w:pPr>
        <w:jc w:val="left"/>
        <w:rPr>
          <w:rFonts w:ascii="ＭＳ 明朝" w:hAnsi="ＭＳ 明朝"/>
          <w:u w:val="wave"/>
        </w:rPr>
      </w:pPr>
      <w:r>
        <w:rPr>
          <w:rFonts w:ascii="ＭＳ 明朝" w:hAnsi="ＭＳ 明朝"/>
        </w:rPr>
        <w:t xml:space="preserve">     </w:t>
      </w:r>
      <w:r w:rsidRPr="00B0720B">
        <w:rPr>
          <w:rFonts w:ascii="ＭＳ 明朝" w:hAnsi="ＭＳ 明朝" w:hint="eastAsia"/>
        </w:rPr>
        <w:t>前</w:t>
      </w:r>
      <w:r>
        <w:rPr>
          <w:rFonts w:ascii="ＭＳ 明朝" w:hAnsi="ＭＳ 明朝" w:hint="eastAsia"/>
        </w:rPr>
        <w:t>期・</w:t>
      </w:r>
      <w:r w:rsidRPr="00B0720B">
        <w:rPr>
          <w:rFonts w:ascii="ＭＳ 明朝" w:hAnsi="ＭＳ 明朝" w:hint="eastAsia"/>
        </w:rPr>
        <w:t>後期修了を含む）は受講料が半額となります。</w:t>
      </w:r>
      <w:r w:rsidRPr="003A76B0">
        <w:rPr>
          <w:rFonts w:ascii="ＭＳ 明朝" w:hAnsi="ＭＳ 明朝" w:hint="eastAsia"/>
          <w:u w:val="wave"/>
        </w:rPr>
        <w:t>※先端科目は対象外です。</w:t>
      </w:r>
    </w:p>
    <w:sectPr w:rsidR="00D74C59" w:rsidRPr="00BA1BE2" w:rsidSect="00431C36">
      <w:pgSz w:w="11906" w:h="16838" w:code="9"/>
      <w:pgMar w:top="851" w:right="567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DAA9" w14:textId="77777777" w:rsidR="00721C51" w:rsidRDefault="00721C51">
      <w:r>
        <w:separator/>
      </w:r>
    </w:p>
  </w:endnote>
  <w:endnote w:type="continuationSeparator" w:id="0">
    <w:p w14:paraId="37864B6F" w14:textId="77777777" w:rsidR="00721C51" w:rsidRDefault="0072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A0EE" w14:textId="77777777" w:rsidR="00721C51" w:rsidRDefault="00721C51">
      <w:r>
        <w:separator/>
      </w:r>
    </w:p>
  </w:footnote>
  <w:footnote w:type="continuationSeparator" w:id="0">
    <w:p w14:paraId="78E6FE04" w14:textId="77777777" w:rsidR="00721C51" w:rsidRDefault="0072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CDB"/>
    <w:multiLevelType w:val="hybridMultilevel"/>
    <w:tmpl w:val="AAA8758E"/>
    <w:lvl w:ilvl="0" w:tplc="A782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C2457"/>
    <w:multiLevelType w:val="hybridMultilevel"/>
    <w:tmpl w:val="092052A4"/>
    <w:lvl w:ilvl="0" w:tplc="D2BABE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DD1313"/>
    <w:multiLevelType w:val="hybridMultilevel"/>
    <w:tmpl w:val="6770B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A4D10"/>
    <w:multiLevelType w:val="hybridMultilevel"/>
    <w:tmpl w:val="BF32769E"/>
    <w:lvl w:ilvl="0" w:tplc="454E1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916A6"/>
    <w:multiLevelType w:val="hybridMultilevel"/>
    <w:tmpl w:val="66983DF8"/>
    <w:lvl w:ilvl="0" w:tplc="B836A02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F608F"/>
    <w:multiLevelType w:val="hybridMultilevel"/>
    <w:tmpl w:val="16946FD8"/>
    <w:lvl w:ilvl="0" w:tplc="94002DD2">
      <w:start w:val="1"/>
      <w:numFmt w:val="decimalFullWidth"/>
      <w:lvlText w:val="%1）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401B7"/>
    <w:multiLevelType w:val="hybridMultilevel"/>
    <w:tmpl w:val="B5B8EE94"/>
    <w:lvl w:ilvl="0" w:tplc="DA069B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13C5B"/>
    <w:multiLevelType w:val="hybridMultilevel"/>
    <w:tmpl w:val="42C28ED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741066B1"/>
    <w:multiLevelType w:val="hybridMultilevel"/>
    <w:tmpl w:val="FE2808A0"/>
    <w:lvl w:ilvl="0" w:tplc="44641B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F43BC"/>
    <w:multiLevelType w:val="hybridMultilevel"/>
    <w:tmpl w:val="BC5CA04C"/>
    <w:lvl w:ilvl="0" w:tplc="907A3E9E">
      <w:start w:val="3"/>
      <w:numFmt w:val="decimalFullWidth"/>
      <w:lvlText w:val="%1）"/>
      <w:lvlJc w:val="left"/>
      <w:pPr>
        <w:ind w:left="12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0" w15:restartNumberingAfterBreak="0">
    <w:nsid w:val="77554AE4"/>
    <w:multiLevelType w:val="hybridMultilevel"/>
    <w:tmpl w:val="B936C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782EED"/>
    <w:multiLevelType w:val="hybridMultilevel"/>
    <w:tmpl w:val="3D6EF798"/>
    <w:lvl w:ilvl="0" w:tplc="842C2810">
      <w:start w:val="3"/>
      <w:numFmt w:val="decimalFullWidth"/>
      <w:lvlText w:val="%1）"/>
      <w:lvlJc w:val="left"/>
      <w:pPr>
        <w:ind w:left="12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8C1BC7"/>
    <w:multiLevelType w:val="hybridMultilevel"/>
    <w:tmpl w:val="1A28FA0E"/>
    <w:lvl w:ilvl="0" w:tplc="DF205C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60"/>
    <w:rsid w:val="00004003"/>
    <w:rsid w:val="00022E0F"/>
    <w:rsid w:val="00031891"/>
    <w:rsid w:val="0003349E"/>
    <w:rsid w:val="00033AE3"/>
    <w:rsid w:val="00040629"/>
    <w:rsid w:val="00041D94"/>
    <w:rsid w:val="00047587"/>
    <w:rsid w:val="000475D5"/>
    <w:rsid w:val="00061EC6"/>
    <w:rsid w:val="00092642"/>
    <w:rsid w:val="000D6552"/>
    <w:rsid w:val="000E1CE1"/>
    <w:rsid w:val="000E53B4"/>
    <w:rsid w:val="000F1995"/>
    <w:rsid w:val="000F3B1B"/>
    <w:rsid w:val="00112927"/>
    <w:rsid w:val="00134DD0"/>
    <w:rsid w:val="0013656C"/>
    <w:rsid w:val="00137B46"/>
    <w:rsid w:val="0014333A"/>
    <w:rsid w:val="00144D03"/>
    <w:rsid w:val="0014607E"/>
    <w:rsid w:val="00150851"/>
    <w:rsid w:val="001565F8"/>
    <w:rsid w:val="001643FC"/>
    <w:rsid w:val="00192208"/>
    <w:rsid w:val="001B6EE8"/>
    <w:rsid w:val="001B6F7D"/>
    <w:rsid w:val="001D10BB"/>
    <w:rsid w:val="001D470B"/>
    <w:rsid w:val="001D580B"/>
    <w:rsid w:val="001E0325"/>
    <w:rsid w:val="001E39BE"/>
    <w:rsid w:val="001E6967"/>
    <w:rsid w:val="001F4C90"/>
    <w:rsid w:val="001F78AE"/>
    <w:rsid w:val="002053DB"/>
    <w:rsid w:val="00227946"/>
    <w:rsid w:val="002329C3"/>
    <w:rsid w:val="002358C9"/>
    <w:rsid w:val="00236579"/>
    <w:rsid w:val="0023756F"/>
    <w:rsid w:val="002400AF"/>
    <w:rsid w:val="00242C6D"/>
    <w:rsid w:val="00257DA2"/>
    <w:rsid w:val="00266126"/>
    <w:rsid w:val="00275E25"/>
    <w:rsid w:val="00281737"/>
    <w:rsid w:val="002843FC"/>
    <w:rsid w:val="00295254"/>
    <w:rsid w:val="002B04A2"/>
    <w:rsid w:val="002C64D5"/>
    <w:rsid w:val="002C7DB2"/>
    <w:rsid w:val="002D3999"/>
    <w:rsid w:val="002E7251"/>
    <w:rsid w:val="003024ED"/>
    <w:rsid w:val="0030540A"/>
    <w:rsid w:val="00311C2E"/>
    <w:rsid w:val="00311C5F"/>
    <w:rsid w:val="00314CDF"/>
    <w:rsid w:val="00314D41"/>
    <w:rsid w:val="003152E4"/>
    <w:rsid w:val="00315753"/>
    <w:rsid w:val="00327790"/>
    <w:rsid w:val="003505BF"/>
    <w:rsid w:val="00352332"/>
    <w:rsid w:val="00355214"/>
    <w:rsid w:val="00356277"/>
    <w:rsid w:val="003612E6"/>
    <w:rsid w:val="00365267"/>
    <w:rsid w:val="003800C1"/>
    <w:rsid w:val="0039480A"/>
    <w:rsid w:val="00396FA0"/>
    <w:rsid w:val="003A76B0"/>
    <w:rsid w:val="003B2339"/>
    <w:rsid w:val="003B6250"/>
    <w:rsid w:val="003C150A"/>
    <w:rsid w:val="003E3E8E"/>
    <w:rsid w:val="003F3F6E"/>
    <w:rsid w:val="0040072F"/>
    <w:rsid w:val="00403538"/>
    <w:rsid w:val="0040372F"/>
    <w:rsid w:val="00405AD8"/>
    <w:rsid w:val="004137BF"/>
    <w:rsid w:val="00430120"/>
    <w:rsid w:val="00430BA9"/>
    <w:rsid w:val="00431C36"/>
    <w:rsid w:val="00441629"/>
    <w:rsid w:val="00441BCB"/>
    <w:rsid w:val="00442338"/>
    <w:rsid w:val="004453CF"/>
    <w:rsid w:val="004462BC"/>
    <w:rsid w:val="0045624E"/>
    <w:rsid w:val="00466DDB"/>
    <w:rsid w:val="0048327A"/>
    <w:rsid w:val="004A369F"/>
    <w:rsid w:val="004A3836"/>
    <w:rsid w:val="004A4235"/>
    <w:rsid w:val="004A4ABB"/>
    <w:rsid w:val="004A5102"/>
    <w:rsid w:val="004B3BA1"/>
    <w:rsid w:val="004C49C7"/>
    <w:rsid w:val="004C5A28"/>
    <w:rsid w:val="004C5F20"/>
    <w:rsid w:val="004D061B"/>
    <w:rsid w:val="004F6B31"/>
    <w:rsid w:val="005049F8"/>
    <w:rsid w:val="005123C5"/>
    <w:rsid w:val="00525915"/>
    <w:rsid w:val="005261C8"/>
    <w:rsid w:val="0053699F"/>
    <w:rsid w:val="00537002"/>
    <w:rsid w:val="00546439"/>
    <w:rsid w:val="00550000"/>
    <w:rsid w:val="00556BE6"/>
    <w:rsid w:val="00563E08"/>
    <w:rsid w:val="00567D32"/>
    <w:rsid w:val="00570716"/>
    <w:rsid w:val="00575122"/>
    <w:rsid w:val="0058579F"/>
    <w:rsid w:val="00587D0B"/>
    <w:rsid w:val="005937CC"/>
    <w:rsid w:val="005A52DE"/>
    <w:rsid w:val="005C5E28"/>
    <w:rsid w:val="005D30DD"/>
    <w:rsid w:val="005E1313"/>
    <w:rsid w:val="005E7B71"/>
    <w:rsid w:val="005F4584"/>
    <w:rsid w:val="006002DC"/>
    <w:rsid w:val="00606B7F"/>
    <w:rsid w:val="00611DE6"/>
    <w:rsid w:val="00630F55"/>
    <w:rsid w:val="006339F3"/>
    <w:rsid w:val="00637967"/>
    <w:rsid w:val="00644E63"/>
    <w:rsid w:val="00654A8D"/>
    <w:rsid w:val="006800A7"/>
    <w:rsid w:val="00685539"/>
    <w:rsid w:val="006923DE"/>
    <w:rsid w:val="006C51DB"/>
    <w:rsid w:val="006E0C9A"/>
    <w:rsid w:val="006E18D2"/>
    <w:rsid w:val="006E6C7F"/>
    <w:rsid w:val="00715760"/>
    <w:rsid w:val="00721C51"/>
    <w:rsid w:val="00743258"/>
    <w:rsid w:val="00746850"/>
    <w:rsid w:val="007501E8"/>
    <w:rsid w:val="00765834"/>
    <w:rsid w:val="007716AC"/>
    <w:rsid w:val="00773A13"/>
    <w:rsid w:val="00780551"/>
    <w:rsid w:val="00783A1A"/>
    <w:rsid w:val="00790655"/>
    <w:rsid w:val="007B120E"/>
    <w:rsid w:val="007B18B8"/>
    <w:rsid w:val="007B2D8C"/>
    <w:rsid w:val="007C3ADD"/>
    <w:rsid w:val="007D7A77"/>
    <w:rsid w:val="007F3BEF"/>
    <w:rsid w:val="00802AA9"/>
    <w:rsid w:val="00804E48"/>
    <w:rsid w:val="0081219E"/>
    <w:rsid w:val="00817092"/>
    <w:rsid w:val="00825602"/>
    <w:rsid w:val="00834E9B"/>
    <w:rsid w:val="00847226"/>
    <w:rsid w:val="008510CD"/>
    <w:rsid w:val="008528EF"/>
    <w:rsid w:val="0085583D"/>
    <w:rsid w:val="00855A11"/>
    <w:rsid w:val="00866FE9"/>
    <w:rsid w:val="00870070"/>
    <w:rsid w:val="00881311"/>
    <w:rsid w:val="0088741B"/>
    <w:rsid w:val="008B135E"/>
    <w:rsid w:val="008C1738"/>
    <w:rsid w:val="008C3B44"/>
    <w:rsid w:val="008C7003"/>
    <w:rsid w:val="008C7B01"/>
    <w:rsid w:val="008D3E6F"/>
    <w:rsid w:val="008D429B"/>
    <w:rsid w:val="008F02FB"/>
    <w:rsid w:val="008F1EFE"/>
    <w:rsid w:val="00904B72"/>
    <w:rsid w:val="00911E17"/>
    <w:rsid w:val="00923034"/>
    <w:rsid w:val="00931041"/>
    <w:rsid w:val="009333C7"/>
    <w:rsid w:val="00933BF6"/>
    <w:rsid w:val="009413B9"/>
    <w:rsid w:val="00954BE5"/>
    <w:rsid w:val="00965C01"/>
    <w:rsid w:val="00971377"/>
    <w:rsid w:val="009716C9"/>
    <w:rsid w:val="00973BFD"/>
    <w:rsid w:val="00975024"/>
    <w:rsid w:val="00981EC0"/>
    <w:rsid w:val="009872B4"/>
    <w:rsid w:val="009914DB"/>
    <w:rsid w:val="00996B2D"/>
    <w:rsid w:val="00997571"/>
    <w:rsid w:val="009A7D69"/>
    <w:rsid w:val="009B3FE9"/>
    <w:rsid w:val="009B5799"/>
    <w:rsid w:val="009C138F"/>
    <w:rsid w:val="009C223B"/>
    <w:rsid w:val="009D0A00"/>
    <w:rsid w:val="009E111A"/>
    <w:rsid w:val="009F1462"/>
    <w:rsid w:val="009F6D69"/>
    <w:rsid w:val="009F73EA"/>
    <w:rsid w:val="00A00073"/>
    <w:rsid w:val="00A2115D"/>
    <w:rsid w:val="00A25D54"/>
    <w:rsid w:val="00A32754"/>
    <w:rsid w:val="00A3733B"/>
    <w:rsid w:val="00A57A3D"/>
    <w:rsid w:val="00A640AF"/>
    <w:rsid w:val="00A76858"/>
    <w:rsid w:val="00AA59CC"/>
    <w:rsid w:val="00AC6AC7"/>
    <w:rsid w:val="00AD471D"/>
    <w:rsid w:val="00AD70D8"/>
    <w:rsid w:val="00AE005E"/>
    <w:rsid w:val="00AF145E"/>
    <w:rsid w:val="00B04063"/>
    <w:rsid w:val="00B0720B"/>
    <w:rsid w:val="00B0787A"/>
    <w:rsid w:val="00B14543"/>
    <w:rsid w:val="00B31768"/>
    <w:rsid w:val="00B33F6D"/>
    <w:rsid w:val="00B40E21"/>
    <w:rsid w:val="00B43FC5"/>
    <w:rsid w:val="00B44C08"/>
    <w:rsid w:val="00B47026"/>
    <w:rsid w:val="00B475CE"/>
    <w:rsid w:val="00B503D5"/>
    <w:rsid w:val="00B553FF"/>
    <w:rsid w:val="00B57D76"/>
    <w:rsid w:val="00B62E47"/>
    <w:rsid w:val="00B66637"/>
    <w:rsid w:val="00B701A4"/>
    <w:rsid w:val="00B80A6F"/>
    <w:rsid w:val="00B875B5"/>
    <w:rsid w:val="00B907BB"/>
    <w:rsid w:val="00BA1BE2"/>
    <w:rsid w:val="00BA2CD9"/>
    <w:rsid w:val="00BB445A"/>
    <w:rsid w:val="00BB54EE"/>
    <w:rsid w:val="00BC04EB"/>
    <w:rsid w:val="00BD4686"/>
    <w:rsid w:val="00BE398F"/>
    <w:rsid w:val="00BF4AE3"/>
    <w:rsid w:val="00BF5768"/>
    <w:rsid w:val="00BF7ABD"/>
    <w:rsid w:val="00C03BCC"/>
    <w:rsid w:val="00C0492F"/>
    <w:rsid w:val="00C15449"/>
    <w:rsid w:val="00C217ED"/>
    <w:rsid w:val="00C43B7E"/>
    <w:rsid w:val="00C510AC"/>
    <w:rsid w:val="00C5191A"/>
    <w:rsid w:val="00C6334E"/>
    <w:rsid w:val="00C74522"/>
    <w:rsid w:val="00C7620A"/>
    <w:rsid w:val="00C810FD"/>
    <w:rsid w:val="00C82C62"/>
    <w:rsid w:val="00C863AA"/>
    <w:rsid w:val="00CA482A"/>
    <w:rsid w:val="00CB3279"/>
    <w:rsid w:val="00CC3E18"/>
    <w:rsid w:val="00CC46D6"/>
    <w:rsid w:val="00CE69C9"/>
    <w:rsid w:val="00D06D3E"/>
    <w:rsid w:val="00D22023"/>
    <w:rsid w:val="00D227E2"/>
    <w:rsid w:val="00D243D4"/>
    <w:rsid w:val="00D46725"/>
    <w:rsid w:val="00D53ADA"/>
    <w:rsid w:val="00D56839"/>
    <w:rsid w:val="00D74C59"/>
    <w:rsid w:val="00D81E83"/>
    <w:rsid w:val="00DB1435"/>
    <w:rsid w:val="00DC2763"/>
    <w:rsid w:val="00DD1723"/>
    <w:rsid w:val="00DE478C"/>
    <w:rsid w:val="00DE683E"/>
    <w:rsid w:val="00DE76C8"/>
    <w:rsid w:val="00E11EE4"/>
    <w:rsid w:val="00E209EA"/>
    <w:rsid w:val="00E23793"/>
    <w:rsid w:val="00E2558D"/>
    <w:rsid w:val="00E833AD"/>
    <w:rsid w:val="00EB4F13"/>
    <w:rsid w:val="00EC047E"/>
    <w:rsid w:val="00EC314F"/>
    <w:rsid w:val="00EE2C4F"/>
    <w:rsid w:val="00EE470D"/>
    <w:rsid w:val="00EF7D39"/>
    <w:rsid w:val="00F01C91"/>
    <w:rsid w:val="00F020CE"/>
    <w:rsid w:val="00F302D7"/>
    <w:rsid w:val="00F3249B"/>
    <w:rsid w:val="00F3371B"/>
    <w:rsid w:val="00F363A7"/>
    <w:rsid w:val="00F379FA"/>
    <w:rsid w:val="00F40985"/>
    <w:rsid w:val="00F65501"/>
    <w:rsid w:val="00F65EB3"/>
    <w:rsid w:val="00F66047"/>
    <w:rsid w:val="00F73EC7"/>
    <w:rsid w:val="00F8206B"/>
    <w:rsid w:val="00F82311"/>
    <w:rsid w:val="00F91986"/>
    <w:rsid w:val="00F9388C"/>
    <w:rsid w:val="00FA064F"/>
    <w:rsid w:val="00FA1871"/>
    <w:rsid w:val="00FB4684"/>
    <w:rsid w:val="00FC3357"/>
    <w:rsid w:val="00FD7779"/>
    <w:rsid w:val="00FF1624"/>
    <w:rsid w:val="00FF2C79"/>
    <w:rsid w:val="00FF420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3EF23814"/>
  <w15:chartTrackingRefBased/>
  <w15:docId w15:val="{2EC629B1-EC24-44CF-B821-97034C6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3366FF"/>
      <w:u w:val="single"/>
      <w:bdr w:val="none" w:sz="0" w:space="0" w:color="auto" w:frame="1"/>
      <w:shd w:val="clear" w:color="auto" w:fill="auto"/>
    </w:rPr>
  </w:style>
  <w:style w:type="character" w:styleId="a4">
    <w:name w:val="annotation reference"/>
    <w:uiPriority w:val="99"/>
    <w:semiHidden/>
    <w:unhideWhenUsed/>
    <w:rsid w:val="00B503D5"/>
    <w:rPr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3D5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B503D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03D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503D5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F2C79"/>
    <w:rPr>
      <w:kern w:val="2"/>
      <w:sz w:val="21"/>
      <w:szCs w:val="24"/>
    </w:rPr>
  </w:style>
  <w:style w:type="paragraph" w:styleId="ad">
    <w:name w:val="No Spacing"/>
    <w:uiPriority w:val="1"/>
    <w:qFormat/>
    <w:rsid w:val="0088741B"/>
    <w:pPr>
      <w:widowControl w:val="0"/>
      <w:jc w:val="both"/>
    </w:pPr>
    <w:rPr>
      <w:kern w:val="2"/>
      <w:sz w:val="21"/>
      <w:szCs w:val="24"/>
    </w:rPr>
  </w:style>
  <w:style w:type="table" w:styleId="ae">
    <w:name w:val="Table Grid"/>
    <w:basedOn w:val="a1"/>
    <w:uiPriority w:val="59"/>
    <w:rsid w:val="0032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tx1"/>
        </a:solidFill>
        <a:ln w="6350">
          <a:solidFill>
            <a:prstClr val="black"/>
          </a:solidFill>
        </a:ln>
      </a:spPr>
      <a:bodyPr wrap="square" tIns="0" bIns="0" rtlCol="0" anchor="ctr" anchorCtr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18CF-9DC1-4B25-8A69-F7ED641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履修登録シート</vt:lpstr>
      <vt:lpstr>履修登録シート</vt:lpstr>
    </vt:vector>
  </TitlesOfParts>
  <Company>KG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履修登録シート</dc:title>
  <dc:subject/>
  <dc:creator>Administrator</dc:creator>
  <cp:keywords/>
  <cp:lastModifiedBy>岩田　友香</cp:lastModifiedBy>
  <cp:revision>3</cp:revision>
  <cp:lastPrinted>2021-02-12T07:21:00Z</cp:lastPrinted>
  <dcterms:created xsi:type="dcterms:W3CDTF">2022-01-25T04:57:00Z</dcterms:created>
  <dcterms:modified xsi:type="dcterms:W3CDTF">2022-02-08T03:43:00Z</dcterms:modified>
</cp:coreProperties>
</file>